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90" w:lineRule="atLeast"/>
        <w:ind w:left="0" w:right="0"/>
        <w:jc w:val="left"/>
      </w:pPr>
      <w:r>
        <w:rPr>
          <w:rFonts w:hint="eastAsia" w:ascii="宋体" w:hAnsi="宋体" w:eastAsia="宋体" w:cs="宋体"/>
          <w:color w:val="2D2D2D"/>
          <w:sz w:val="21"/>
          <w:szCs w:val="21"/>
          <w:bdr w:val="none" w:color="auto" w:sz="0" w:space="0"/>
        </w:rPr>
        <w:t>附件 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90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b/>
          <w:color w:val="2D2D2D"/>
          <w:sz w:val="21"/>
          <w:szCs w:val="21"/>
          <w:bdr w:val="none" w:color="auto" w:sz="0" w:space="0"/>
        </w:rPr>
        <w:t>全省教师资格认定机构网站及联系电话</w:t>
      </w:r>
    </w:p>
    <w:tbl>
      <w:tblPr>
        <w:tblW w:w="83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"/>
        <w:gridCol w:w="752"/>
        <w:gridCol w:w="2816"/>
        <w:gridCol w:w="1199"/>
        <w:gridCol w:w="2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19"/>
                <w:szCs w:val="19"/>
              </w:rPr>
              <w:t>单  位</w:t>
            </w:r>
          </w:p>
        </w:tc>
        <w:tc>
          <w:tcPr>
            <w:tcW w:w="752" w:type="dxa"/>
            <w:tcBorders>
              <w:top w:val="single" w:color="000000" w:sz="12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19"/>
                <w:szCs w:val="19"/>
              </w:rPr>
              <w:t>部  门</w:t>
            </w:r>
          </w:p>
        </w:tc>
        <w:tc>
          <w:tcPr>
            <w:tcW w:w="2816" w:type="dxa"/>
            <w:tcBorders>
              <w:top w:val="single" w:color="000000" w:sz="12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19"/>
                <w:szCs w:val="19"/>
              </w:rPr>
              <w:t>咨询电话</w:t>
            </w:r>
          </w:p>
        </w:tc>
        <w:tc>
          <w:tcPr>
            <w:tcW w:w="1199" w:type="dxa"/>
            <w:tcBorders>
              <w:top w:val="single" w:color="000000" w:sz="12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19"/>
                <w:szCs w:val="19"/>
              </w:rPr>
              <w:t>监督电话</w:t>
            </w:r>
          </w:p>
        </w:tc>
        <w:tc>
          <w:tcPr>
            <w:tcW w:w="2816" w:type="dxa"/>
            <w:tcBorders>
              <w:top w:val="single" w:color="000000" w:sz="12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19"/>
                <w:szCs w:val="19"/>
              </w:rPr>
              <w:t>网  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2" w:type="dxa"/>
            <w:vMerge w:val="restart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河南省教育厅</w:t>
            </w:r>
          </w:p>
        </w:tc>
        <w:tc>
          <w:tcPr>
            <w:tcW w:w="75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河南省教师资格认定注册服务中心</w:t>
            </w:r>
          </w:p>
        </w:tc>
        <w:tc>
          <w:tcPr>
            <w:tcW w:w="281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0371-60867560/60867561/60867562</w:t>
            </w:r>
          </w:p>
        </w:tc>
        <w:tc>
          <w:tcPr>
            <w:tcW w:w="1199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0371-69691977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www.haedu.gov.cn（河南省教育厅官网）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2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75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1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jszg.haedu.gov.cn（河南省教师资格网）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郑州市教育局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郑州市教师资格认定指导中心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0371-68868033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0371-68985331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www.zzteacher.com/jszg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开封市教育局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0371-23886581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0371-23886590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www.kfedu.com.cn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洛阳市教育局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0379-63258543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0379-63201225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http://www.lyenet.org/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平顶山市教育局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0375-2629905/2978031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0375-2629909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www.pdsedu.gov.cn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安阳市教育局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安阳市教师资格认定指导中心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0372-5116827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0372-5116822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www.anyangedu.com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鹤壁市教育局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师训科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0392-3300806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0392-3330283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http://jyj.hebi.gov.cn/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新乡市教育局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新乡市教师资格认定服务中心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0373-3519000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0373-3519003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http://www.xxjy.gov.cn/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焦作市教育局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0391-2992831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0391-2992966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http://www.jzedu.cn/index.shtml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濮阳市教育局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0393-8991672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0393-8991731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www.pyjszg.com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许昌市教育局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0374-2699822/2699878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0374-2699823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www.xcsjyw.com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漯河市教育局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0395-5997876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0395-5997878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www.lhjy.net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三门峡市教育局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0398-2816613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0398-2816620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www.smxjy.cn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南阳市教育局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0377-63134384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0377-63137469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www.nyedu.net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商丘市教体局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0370-3220920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0370-3356681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www.sqedu.gov.cn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信阳市教育局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0376-6369871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0376-6226590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www.xinyangedu.gov.cn/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周口市教育局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0394-8319009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0394-8319232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www.zkedu.gov.cn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驻马店市教育局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0396-2915978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0396-3651928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www.zmdedu.net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济源市教育局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行政审批科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0391-6613296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0391-6614816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www.jyedu.org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滑县教体局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人事股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0372-8668015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0372-8668018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http://www.hnhx.gov.cn/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新蔡县教体局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行政服务科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0396-2737819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0396-5990662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http://www.xincaiedu.gov.cn/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兰考县教体局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人事股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0371-26985489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0371-26993176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www.lkxjtj.gov.cn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邓州市教体局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人事股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0377-62168623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0377-62168682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www.dengzhou.gov.cn/dzsjyj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固始县教体局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0376-4605116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0376-4605227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www.gsw.gov.cn/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汝州市教体局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0375-6035301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0375-6862383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www.rzjyw.net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永城市教体局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0370-5118711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0370-5118645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http://www.ycs.gov.cn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鹿邑县教体局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行政审批股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0394-7219112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0394-7223172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www.luyijiaoyu.com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长垣县教体局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0373-8844947/8848858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0373-8844927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www.cyxzfwzx.com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巩义市教体局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人事科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0371-64350712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0371-64583569</w:t>
            </w:r>
          </w:p>
        </w:tc>
        <w:tc>
          <w:tcPr>
            <w:tcW w:w="281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www.gysjtj.gov.cn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ascii="Calibri" w:hAnsi="Calibri" w:cs="Calibri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D5696"/>
    <w:rsid w:val="703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2017-11-30T02:46:00Z</dcterms:created>
  <dc:creator>li-jian</dc:creator>
  <cp:lastModifiedBy>li-jian</cp:lastModifiedBy>
  <dcterms:modified xsi:type="dcterms:W3CDTF">2017-11-30T02:47:11Z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