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rPr>
          <w:rFonts w:hint="eastAsia"/>
          <w:b/>
          <w:bCs/>
          <w:color w:val="FF0000"/>
          <w:sz w:val="72"/>
          <w:szCs w:val="72"/>
          <w:highlight w:val="none"/>
          <w:lang w:eastAsia="zh-CN"/>
        </w:rPr>
      </w:pPr>
      <w:r>
        <w:rPr>
          <w:rFonts w:hint="eastAsia"/>
          <w:b/>
          <w:bCs/>
          <w:color w:val="FF0000"/>
          <w:sz w:val="72"/>
          <w:szCs w:val="72"/>
          <w:highlight w:val="none"/>
          <w:lang w:eastAsia="zh-CN"/>
        </w:rPr>
        <w:t>罗山县供销社工作信息</w:t>
      </w:r>
    </w:p>
    <w:p>
      <w:pPr>
        <w:ind w:left="0" w:leftChars="0" w:right="0" w:rightChars="0" w:firstLine="0" w:firstLineChars="0"/>
        <w:jc w:val="center"/>
        <w:rPr>
          <w:rFonts w:hint="eastAsia"/>
          <w:b w:val="0"/>
          <w:bCs w:val="0"/>
          <w:color w:val="auto"/>
          <w:sz w:val="30"/>
          <w:szCs w:val="30"/>
          <w:highlight w:val="none"/>
          <w:lang w:eastAsia="zh-CN"/>
        </w:rPr>
      </w:pPr>
    </w:p>
    <w:p>
      <w:pPr>
        <w:ind w:left="0" w:leftChars="0" w:right="0" w:rightChars="0" w:firstLine="0" w:firstLineChars="0"/>
        <w:jc w:val="center"/>
        <w:rPr>
          <w:rFonts w:hint="eastAsia"/>
          <w:b/>
          <w:bCs/>
          <w:color w:val="auto"/>
          <w:sz w:val="30"/>
          <w:szCs w:val="30"/>
          <w:highlight w:val="none"/>
          <w:lang w:eastAsia="zh-CN"/>
        </w:rPr>
      </w:pPr>
      <w:r>
        <w:rPr>
          <w:rFonts w:hint="eastAsia"/>
          <w:b/>
          <w:bCs/>
          <w:color w:val="auto"/>
          <w:sz w:val="30"/>
          <w:szCs w:val="30"/>
          <w:highlight w:val="none"/>
          <w:lang w:eastAsia="zh-CN"/>
        </w:rPr>
        <w:t>第</w:t>
      </w:r>
      <w:r>
        <w:rPr>
          <w:rFonts w:hint="eastAsia"/>
          <w:b/>
          <w:bCs/>
          <w:color w:val="auto"/>
          <w:sz w:val="30"/>
          <w:szCs w:val="30"/>
          <w:highlight w:val="none"/>
          <w:lang w:val="en-US" w:eastAsia="zh-CN"/>
        </w:rPr>
        <w:t>5</w:t>
      </w:r>
      <w:r>
        <w:rPr>
          <w:rFonts w:hint="eastAsia"/>
          <w:b/>
          <w:bCs/>
          <w:color w:val="auto"/>
          <w:sz w:val="30"/>
          <w:szCs w:val="30"/>
          <w:highlight w:val="none"/>
          <w:lang w:eastAsia="zh-CN"/>
        </w:rPr>
        <w:t>期</w:t>
      </w:r>
    </w:p>
    <w:p>
      <w:pPr>
        <w:ind w:left="0" w:leftChars="0" w:right="0" w:rightChars="0" w:firstLine="0" w:firstLineChars="0"/>
        <w:jc w:val="both"/>
        <w:rPr>
          <w:rFonts w:hint="eastAsia"/>
          <w:b/>
          <w:bCs/>
          <w:color w:val="auto"/>
          <w:sz w:val="30"/>
          <w:szCs w:val="30"/>
          <w:highlight w:val="none"/>
          <w:lang w:val="en-US" w:eastAsia="zh-CN"/>
        </w:rPr>
      </w:pPr>
      <w:r>
        <w:rPr>
          <w:rFonts w:hint="eastAsia"/>
          <w:b/>
          <w:bCs/>
          <w:color w:val="auto"/>
          <w:sz w:val="30"/>
          <w:szCs w:val="30"/>
          <w:highlight w:val="none"/>
          <w:lang w:val="en-US" w:eastAsia="zh-CN"/>
        </w:rPr>
        <w:t xml:space="preserve"> </w:t>
      </w:r>
      <w:r>
        <w:rPr>
          <w:rFonts w:hint="eastAsia"/>
          <w:b/>
          <w:bCs/>
          <w:color w:val="auto"/>
          <w:sz w:val="30"/>
          <w:szCs w:val="30"/>
          <w:highlight w:val="none"/>
          <w:lang w:eastAsia="zh-CN"/>
        </w:rPr>
        <w:t>罗山县供销社纪检监察室编</w:t>
      </w:r>
      <w:r>
        <w:rPr>
          <w:rFonts w:hint="eastAsia"/>
          <w:b/>
          <w:bCs/>
          <w:color w:val="auto"/>
          <w:sz w:val="30"/>
          <w:szCs w:val="30"/>
          <w:highlight w:val="none"/>
          <w:lang w:val="en-US" w:eastAsia="zh-CN"/>
        </w:rPr>
        <w:t xml:space="preserve">       二O一八年六月二十三日</w:t>
      </w:r>
    </w:p>
    <w:p>
      <w:pPr>
        <w:rPr>
          <w:rFonts w:hint="eastAsia"/>
          <w:b w:val="0"/>
          <w:bCs w:val="0"/>
          <w:color w:val="FF0000"/>
          <w:sz w:val="30"/>
          <w:szCs w:val="30"/>
          <w:highlight w:val="none"/>
          <w:u w:val="single" w:color="auto"/>
          <w:lang w:val="en-US" w:eastAsia="zh-CN"/>
        </w:rPr>
      </w:pPr>
      <w:r>
        <w:rPr>
          <w:rFonts w:hint="eastAsia"/>
          <w:b w:val="0"/>
          <w:bCs w:val="0"/>
          <w:color w:val="FF0000"/>
          <w:sz w:val="30"/>
          <w:szCs w:val="30"/>
          <w:highlight w:val="none"/>
          <w:u w:val="single" w:color="auto"/>
          <w:lang w:val="en-US" w:eastAsia="zh-CN"/>
        </w:rPr>
        <w:t xml:space="preserve">                                                        </w:t>
      </w:r>
    </w:p>
    <w:p>
      <w:pPr>
        <w:jc w:val="center"/>
        <w:rPr>
          <w:rFonts w:hint="eastAsia"/>
          <w:b/>
          <w:bCs/>
          <w:sz w:val="36"/>
          <w:szCs w:val="36"/>
          <w:lang w:val="en-US" w:eastAsia="zh-CN"/>
        </w:rPr>
      </w:pPr>
      <w:r>
        <w:rPr>
          <w:rFonts w:hint="eastAsia"/>
          <w:b/>
          <w:bCs/>
          <w:sz w:val="36"/>
          <w:szCs w:val="36"/>
          <w:lang w:val="en-US" w:eastAsia="zh-CN"/>
        </w:rPr>
        <w:t>县社纪委监察室开好以案促改专题民主生活会</w:t>
      </w:r>
    </w:p>
    <w:p>
      <w:pPr>
        <w:ind w:firstLine="560"/>
        <w:jc w:val="left"/>
        <w:rPr>
          <w:rFonts w:hint="eastAsia"/>
          <w:b w:val="0"/>
          <w:bCs w:val="0"/>
          <w:sz w:val="28"/>
          <w:szCs w:val="28"/>
          <w:lang w:val="en-US" w:eastAsia="zh-CN"/>
        </w:rPr>
      </w:pPr>
      <w:r>
        <w:rPr>
          <w:rFonts w:hint="eastAsia"/>
          <w:b w:val="0"/>
          <w:bCs w:val="0"/>
          <w:sz w:val="28"/>
          <w:szCs w:val="28"/>
          <w:lang w:val="en-US" w:eastAsia="zh-CN"/>
        </w:rPr>
        <w:t>6月22日，县供销社纪委按照县纪委安排部署和有关要求认真组织召开了以案促改专题民主生活会，通过精心准备，诚心批评，用心整改，取得了良好的效果。</w:t>
      </w:r>
    </w:p>
    <w:p>
      <w:pPr>
        <w:ind w:firstLine="560"/>
        <w:jc w:val="left"/>
        <w:rPr>
          <w:rFonts w:hint="eastAsia"/>
          <w:b w:val="0"/>
          <w:bCs w:val="0"/>
          <w:sz w:val="28"/>
          <w:szCs w:val="28"/>
          <w:lang w:val="en-US" w:eastAsia="zh-CN"/>
        </w:rPr>
      </w:pPr>
      <w:r>
        <w:rPr>
          <w:rFonts w:hint="eastAsia"/>
          <w:b w:val="0"/>
          <w:bCs w:val="0"/>
          <w:sz w:val="28"/>
          <w:szCs w:val="28"/>
          <w:lang w:val="en-US" w:eastAsia="zh-CN"/>
        </w:rPr>
        <w:t>一是会前精心准备，县社纪委及时将会议精神汇报县社党组书记，并积极邀请县社党组书记及党组成员出席指导县社纪委以案促改专题民主生活会。会前，县社党组全体成员和纪委监察人员认真学习了任正</w:t>
      </w:r>
      <w:bookmarkStart w:id="0" w:name="_GoBack"/>
      <w:bookmarkEnd w:id="0"/>
      <w:r>
        <w:rPr>
          <w:rFonts w:hint="eastAsia"/>
          <w:b w:val="0"/>
          <w:bCs w:val="0"/>
          <w:sz w:val="28"/>
          <w:szCs w:val="28"/>
          <w:lang w:val="en-US" w:eastAsia="zh-CN"/>
        </w:rPr>
        <w:t xml:space="preserve">晓书记在全省纪检监督系统集中开展，以案促改工作动员会上的讲话及有关文件精神，通报了省纪检监察系统典型案例，增强从严从实开好专题民主生活会的思想自觉。深入开展谈心谈话，将平时工作中存在问题较多的同志作为交心谈心的重点，反复进行思想交流达到了沟通思想，增进团结的同时，县社纪检监察人员对照“十五查”纪检系统典型亲例案发特点，做到三个切实，联系个人实际，认真分析查摆自身存在的问题。二是会中诚心接受批评。专题民主生活会上，纪检监察2位同志对照典型亲例及党员干部“十五查”纪检系统典型案例及党员干部“十五查”结合个人思想、工作、生活和作风实际，深入查摆思想苗头问题，主动排查廉政风险，深入剖析问题产生的原因，明确今后整改方向，进行深刻的自我批评，县社纪委副书记陈玉军同志作自我剖析，检讨老好人思想，对原纪委书记王道斌上班迟到、早退、开车饮酒问题，工作状况不进行批评提醒，应该不留情面，果断报请上级纪检部门及时地对他予以纪律惩戒，导致双开是不负责任的表现。县社党组书记林荣月对纪检监察人员分别进行了点评，相互批评击中要害，触及主要问题，在思想交锋中找准问题，帮助分析产生问题的根源，不达标准不罢休，确保以案促改取得实实在在的效果。                                                                                                                                                                                                                                                                                                                                                                                                                                                                                                                                                                                                                                                                                                                                                                                                                                                                                                                                                                                                                                                                                                                                                                                                                                                                                                                                                                                                                                                                                                                                                                                                                                                                                                                                                                                                                                                                                                                                                                                                                                                                                                                                                                                                                                                                                                                                                                                                                                                                                                                                                                                                                                                                                                                                                                                                                                                                                                                                                                                                                                                                                                                                                                                                                                                                                                                                                                                                                                                                                                                                                                                                                                                                                                                                                                                                                                                                                                                                                                                                                                                                                            </w:t>
      </w:r>
    </w:p>
    <w:p>
      <w:pPr>
        <w:jc w:val="left"/>
        <w:rPr>
          <w:rFonts w:hint="eastAsia"/>
          <w:b w:val="0"/>
          <w:bCs w:val="0"/>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Palatino Linotype">
    <w:panose1 w:val="02040502050505030304"/>
    <w:charset w:val="00"/>
    <w:family w:val="auto"/>
    <w:pitch w:val="default"/>
    <w:sig w:usb0="E0000287" w:usb1="40000013" w:usb2="00000000" w:usb3="00000000" w:csb0="2000019F" w:csb1="00000000"/>
  </w:font>
  <w:font w:name="Lucida Sans Unicode">
    <w:panose1 w:val="020B0602030504020204"/>
    <w:charset w:val="00"/>
    <w:family w:val="auto"/>
    <w:pitch w:val="default"/>
    <w:sig w:usb0="80001AFF" w:usb1="0000396B" w:usb2="00000000" w:usb3="00000000" w:csb0="200000BF" w:csb1="D7F70000"/>
  </w:font>
  <w:font w:name="仿宋_GB2312">
    <w:altName w:val="仿宋"/>
    <w:panose1 w:val="0201060903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汉仪旗黑-55">
    <w:altName w:val="黑体"/>
    <w:panose1 w:val="00020600040101010101"/>
    <w:charset w:val="86"/>
    <w:family w:val="auto"/>
    <w:pitch w:val="default"/>
    <w:sig w:usb0="00000000" w:usb1="00000000" w:usb2="00000016" w:usb3="00000000" w:csb0="00040000" w:csb1="00000000"/>
  </w:font>
  <w:font w:name="汉仪旗黑-55S">
    <w:altName w:val="黑体"/>
    <w:panose1 w:val="00020600040101010101"/>
    <w:charset w:val="86"/>
    <w:family w:val="auto"/>
    <w:pitch w:val="default"/>
    <w:sig w:usb0="00000000" w:usb1="00000000" w:usb2="00000016" w:usb3="00000000" w:csb0="00040000"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MingLiU">
    <w:panose1 w:val="02020509000000000000"/>
    <w:charset w:val="88"/>
    <w:family w:val="auto"/>
    <w:pitch w:val="default"/>
    <w:sig w:usb0="A00002FF" w:usb1="28CFFCFA" w:usb2="00000016" w:usb3="00000000" w:csb0="00100001" w:csb1="00000000"/>
  </w:font>
  <w:font w:name="MS Gothic">
    <w:panose1 w:val="020B0609070205080204"/>
    <w:charset w:val="80"/>
    <w:family w:val="auto"/>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 w:name="MS UI Gothic">
    <w:panose1 w:val="020B0600070205080204"/>
    <w:charset w:val="80"/>
    <w:family w:val="auto"/>
    <w:pitch w:val="default"/>
    <w:sig w:usb0="E00002FF" w:usb1="6AC7FDFB" w:usb2="00000012" w:usb3="00000000" w:csb0="4002009F" w:csb1="DFD70000"/>
  </w:font>
  <w:font w:name="Symbol">
    <w:panose1 w:val="05050102010706020507"/>
    <w:charset w:val="00"/>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 w:name="宋体-PUA">
    <w:altName w:val="宋体"/>
    <w:panose1 w:val="02010600030101010101"/>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Comic Sans MS">
    <w:panose1 w:val="030F0702030302020204"/>
    <w:charset w:val="00"/>
    <w:family w:val="auto"/>
    <w:pitch w:val="default"/>
    <w:sig w:usb0="00000287" w:usb1="00000000" w:usb2="00000000" w:usb3="00000000" w:csb0="2000009F" w:csb1="00000000"/>
  </w:font>
  <w:font w:name="Lucida Console">
    <w:panose1 w:val="020B0609040504020204"/>
    <w:charset w:val="00"/>
    <w:family w:val="auto"/>
    <w:pitch w:val="default"/>
    <w:sig w:usb0="8000028F" w:usb1="00001800" w:usb2="00000000" w:usb3="00000000" w:csb0="0000001F" w:csb1="D7D70000"/>
  </w:font>
  <w:font w:name="Marlett">
    <w:panose1 w:val="00000000000000000000"/>
    <w:charset w:val="00"/>
    <w:family w:val="auto"/>
    <w:pitch w:val="default"/>
    <w:sig w:usb0="00000000" w:usb1="00000000" w:usb2="00000000" w:usb3="00000000" w:csb0="80000000" w:csb1="00000000"/>
  </w:font>
  <w:font w:name="Microsoft Sans Serif">
    <w:panose1 w:val="020B0604020202020204"/>
    <w:charset w:val="00"/>
    <w:family w:val="auto"/>
    <w:pitch w:val="default"/>
    <w:sig w:usb0="E1002AFF" w:usb1="C0000002" w:usb2="00000008" w:usb3="00000000" w:csb0="200101FF" w:csb1="20280000"/>
  </w:font>
  <w:font w:name="MT Extra">
    <w:panose1 w:val="05050102010205020202"/>
    <w:charset w:val="00"/>
    <w:family w:val="auto"/>
    <w:pitch w:val="default"/>
    <w:sig w:usb0="80000000" w:usb1="00000000" w:usb2="00000000" w:usb3="00000000" w:csb0="00000000" w:csb1="00000000"/>
  </w:font>
  <w:font w:name="MV Boli">
    <w:panose1 w:val="02000500030200090000"/>
    <w:charset w:val="00"/>
    <w:family w:val="auto"/>
    <w:pitch w:val="default"/>
    <w:sig w:usb0="00000003" w:usb1="00000000" w:usb2="00000100" w:usb3="00000000" w:csb0="00000001" w:csb1="00000000"/>
  </w:font>
  <w:font w:name="Arial Black">
    <w:panose1 w:val="020B0A04020102020204"/>
    <w:charset w:val="00"/>
    <w:family w:val="auto"/>
    <w:pitch w:val="default"/>
    <w:sig w:usb0="00000287" w:usb1="00000000" w:usb2="00000000" w:usb3="00000000" w:csb0="2000009F" w:csb1="DFD70000"/>
  </w:font>
  <w:font w:name="Sylfaen">
    <w:panose1 w:val="010A0502050306030303"/>
    <w:charset w:val="00"/>
    <w:family w:val="auto"/>
    <w:pitch w:val="default"/>
    <w:sig w:usb0="04000687" w:usb1="00000000" w:usb2="00000000" w:usb3="00000000" w:csb0="2000009F" w:csb1="00000000"/>
  </w:font>
  <w:font w:name="Verdana">
    <w:panose1 w:val="020B0604030504040204"/>
    <w:charset w:val="00"/>
    <w:family w:val="auto"/>
    <w:pitch w:val="default"/>
    <w:sig w:usb0="A10006FF" w:usb1="4000205B" w:usb2="00000010" w:usb3="00000000" w:csb0="2000019F" w:csb1="00000000"/>
  </w:font>
  <w:font w:name="Trebuchet MS">
    <w:panose1 w:val="020B0603020202020204"/>
    <w:charset w:val="00"/>
    <w:family w:val="auto"/>
    <w:pitch w:val="default"/>
    <w:sig w:usb0="00000287" w:usb1="00000000" w:usb2="00000000" w:usb3="00000000" w:csb0="200000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3D7C19"/>
    <w:rsid w:val="12E11FFE"/>
    <w:rsid w:val="193D7C19"/>
    <w:rsid w:val="46903BC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2018-08-30T00:37:00Z</dcterms:created>
  <dc:creator>Administrator</dc:creator>
  <cp:lastModifiedBy>Administrator</cp:lastModifiedBy>
  <cp:lastPrinted>2018-08-30T01:16:00Z</cp:lastPrinted>
  <dcterms:modified xsi:type="dcterms:W3CDTF">2018-09-03T01:11:37Z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