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240" w:afterAutospacing="0"/>
        <w:ind w:right="0"/>
        <w:jc w:val="center"/>
        <w:rPr>
          <w:rFonts w:hint="eastAsia" w:ascii="仿宋" w:hAnsi="仿宋" w:eastAsia="仿宋" w:cs="仿宋"/>
          <w:b/>
          <w:bCs/>
          <w:i w:val="0"/>
          <w:caps w:val="0"/>
          <w:color w:val="222222"/>
          <w:spacing w:val="0"/>
          <w:sz w:val="52"/>
          <w:szCs w:val="52"/>
          <w:shd w:val="clear" w:fill="FFFFFF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222222"/>
          <w:spacing w:val="0"/>
          <w:sz w:val="52"/>
          <w:szCs w:val="52"/>
          <w:shd w:val="clear" w:fill="FFFFFF"/>
          <w:lang w:eastAsia="zh-CN"/>
        </w:rPr>
        <w:t>县供销社组织党员赴何家冲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240" w:afterAutospacing="0"/>
        <w:ind w:right="0"/>
        <w:jc w:val="center"/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52"/>
          <w:szCs w:val="52"/>
          <w:shd w:val="clear" w:fill="FFFFFF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222222"/>
          <w:spacing w:val="0"/>
          <w:sz w:val="52"/>
          <w:szCs w:val="52"/>
          <w:shd w:val="clear" w:fill="FFFFFF"/>
          <w:lang w:eastAsia="zh-CN"/>
        </w:rPr>
        <w:t>开展红色主题教育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240" w:afterAutospacing="0"/>
        <w:ind w:right="0"/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1647909b4ab94458211fe7fa04f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7909b4ab94458211fe7fa04f84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为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  <w:t>弘扬红军长征精神，增强党组织凝聚力，进一步教育引导党员加强党性修养、坚定理性信念，充分发挥共产党员的先锋模范作用。9月2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4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  <w:t>日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上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  <w:t>午，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县供销社机关和直属企业党员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  <w:t>赴全国爱国主义教育示范基地、红 25 军长征出发地——罗山县何家冲开展“不忘初心 牢记使命”主题教育学习，追寻红色足迹，缅怀革命先烈，接受精神洗礼。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240" w:afterAutospacing="0"/>
        <w:ind w:right="0"/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240" w:afterAutospacing="0"/>
        <w:ind w:right="0"/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055" cy="3561080"/>
            <wp:effectExtent l="0" t="0" r="10795" b="127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240" w:afterAutospacing="0"/>
        <w:ind w:right="0"/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2c5c14d4e140356f287270a47421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c5c14d4e140356f287270a47421bb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240" w:afterAutospacing="0"/>
        <w:ind w:right="0"/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240" w:afterAutospacing="0"/>
        <w:ind w:left="0" w:right="0" w:firstLine="320" w:firstLineChars="100"/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  <w:t>在何家冲政治文化广场，全体同志面向鲜红的党旗，整齐列队，举起右拳，高声宣读入党誓词，使大家在对照当初承诺的同时更加牢记党员的使命和责任。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5" name="图片 5" descr="106f310f78e7fd48a34a8535b054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6f310f78e7fd48a34a8535b054d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450" w:lineRule="atLeast"/>
        <w:ind w:left="0" w:right="136" w:firstLine="0"/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  <w:t>通过对红二十五军长征历史和长征精神的学习，对革命先烈艰苦奋斗历程的亲身体验，让大家真切感受到了革命先烈对理想信念的执着追求、对人民群众的深情厚谊、对革命事业的无限忠诚，传承了红色基因，净化了心灵，激励了斗志，增强了责任。并纷纷表示，将进一步坚定理想信念，继承和发扬红军的革命精神，永葆共产党员本色，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  <w:t>不忘初心、牢记使命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  <w:t>，立足本职，扎实工作，积极投身于全县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供销社系统综合改革的</w:t>
      </w:r>
      <w:r>
        <w:rPr>
          <w:rFonts w:hint="eastAsia" w:ascii="仿宋" w:hAnsi="仿宋" w:eastAsia="仿宋" w:cs="仿宋"/>
          <w:b w:val="0"/>
          <w:i w:val="0"/>
          <w:caps w:val="0"/>
          <w:color w:val="222222"/>
          <w:spacing w:val="0"/>
          <w:sz w:val="32"/>
          <w:szCs w:val="32"/>
          <w:shd w:val="clear" w:fill="FFFFFF"/>
        </w:rPr>
        <w:t>具体工作实践中，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为推进供销社综合改革作出新贡献。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055" cy="3569335"/>
            <wp:effectExtent l="0" t="0" r="10795" b="12065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49348F"/>
    <w:rsid w:val="08D677E1"/>
    <w:rsid w:val="0FF631B2"/>
    <w:rsid w:val="34B97B43"/>
    <w:rsid w:val="35B461D0"/>
    <w:rsid w:val="44811AB4"/>
    <w:rsid w:val="47112721"/>
    <w:rsid w:val="4C49348F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2019-09-25T01:13:00Z</dcterms:created>
  <dc:creator>Administrator</dc:creator>
  <cp:lastModifiedBy>Administrator</cp:lastModifiedBy>
  <dcterms:modified xsi:type="dcterms:W3CDTF">2019-09-25T08:02:11Z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