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74" w:rsidRDefault="00B11D8C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44"/>
        </w:rPr>
      </w:pPr>
      <w:bookmarkStart w:id="0" w:name="_Toc526326032"/>
      <w:r>
        <w:rPr>
          <w:rFonts w:ascii="Times New Roman" w:eastAsia="华文中宋" w:hAnsi="Times New Roman" w:cs="Times New Roman" w:hint="eastAsia"/>
          <w:b/>
          <w:sz w:val="44"/>
        </w:rPr>
        <w:t>信阳</w:t>
      </w:r>
      <w:r>
        <w:rPr>
          <w:rFonts w:ascii="Times New Roman" w:eastAsia="华文中宋" w:hAnsi="Times New Roman" w:cs="Times New Roman"/>
          <w:b/>
          <w:sz w:val="44"/>
        </w:rPr>
        <w:t>市关于</w:t>
      </w:r>
      <w:r w:rsidRPr="009C2D69"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河南省第七“三散”污染治理专项督察组</w:t>
      </w:r>
      <w:r>
        <w:rPr>
          <w:rFonts w:ascii="Times New Roman" w:eastAsia="华文中宋" w:hAnsi="Times New Roman" w:cs="Times New Roman"/>
          <w:b/>
          <w:sz w:val="44"/>
        </w:rPr>
        <w:t>交办问题</w:t>
      </w:r>
      <w:bookmarkEnd w:id="0"/>
    </w:p>
    <w:p w:rsidR="00383974" w:rsidRDefault="00B11D8C">
      <w:pPr>
        <w:keepNext/>
        <w:keepLines/>
        <w:spacing w:line="600" w:lineRule="exact"/>
        <w:jc w:val="center"/>
        <w:outlineLvl w:val="1"/>
        <w:rPr>
          <w:rFonts w:ascii="Times New Roman" w:eastAsia="华文中宋" w:hAnsi="Times New Roman" w:cs="Times New Roman"/>
          <w:b/>
          <w:sz w:val="44"/>
        </w:rPr>
      </w:pPr>
      <w:bookmarkStart w:id="1" w:name="_Toc526326033"/>
      <w:bookmarkStart w:id="2" w:name="_Toc508350055"/>
      <w:r>
        <w:rPr>
          <w:rFonts w:ascii="Times New Roman" w:eastAsia="华文中宋" w:hAnsi="Times New Roman" w:cs="Times New Roman"/>
          <w:b/>
          <w:sz w:val="44"/>
        </w:rPr>
        <w:t>调查处理情况的通报</w:t>
      </w:r>
      <w:bookmarkEnd w:id="1"/>
      <w:bookmarkEnd w:id="2"/>
    </w:p>
    <w:p w:rsidR="00383974" w:rsidRDefault="00B11D8C">
      <w:pPr>
        <w:ind w:firstLineChars="200" w:firstLine="562"/>
        <w:rPr>
          <w:rFonts w:ascii="Times New Roman" w:eastAsia="宋体" w:hAnsi="Times New Roman" w:cs="Times New Roman"/>
        </w:rPr>
      </w:pP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截止</w:t>
      </w:r>
      <w:r w:rsidR="006B38D5"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201</w:t>
      </w:r>
      <w:r w:rsidR="006B38D5"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9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年</w:t>
      </w:r>
      <w:r w:rsidR="0027701C"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12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月</w:t>
      </w:r>
      <w:r w:rsidR="0027701C"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日</w:t>
      </w:r>
      <w:r w:rsidR="006B38D5"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时，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河南省第七“三散”污染治理专项督察组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交办涉及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信阳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市环境信访件</w:t>
      </w:r>
      <w:r w:rsidR="006B38D5"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件，现将第</w:t>
      </w:r>
      <w:r w:rsidR="006B38D5"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批</w:t>
      </w:r>
      <w:r w:rsidR="006B38D5"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（</w:t>
      </w:r>
      <w:r w:rsidR="006B38D5" w:rsidRPr="006B38D5"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D411500000000201911280001</w:t>
      </w:r>
      <w:r w:rsidR="006B38D5" w:rsidRPr="006B38D5"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号</w:t>
      </w:r>
      <w:r w:rsidR="006B38D5"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）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交办问题办理结果通报如下：</w:t>
      </w:r>
    </w:p>
    <w:tbl>
      <w:tblPr>
        <w:tblW w:w="13608" w:type="dxa"/>
        <w:jc w:val="center"/>
        <w:tblLayout w:type="fixed"/>
        <w:tblLook w:val="04A0"/>
      </w:tblPr>
      <w:tblGrid>
        <w:gridCol w:w="534"/>
        <w:gridCol w:w="2693"/>
        <w:gridCol w:w="993"/>
        <w:gridCol w:w="4677"/>
        <w:gridCol w:w="709"/>
        <w:gridCol w:w="3544"/>
        <w:gridCol w:w="458"/>
      </w:tblGrid>
      <w:tr w:rsidR="00383974" w:rsidTr="009C2D69">
        <w:trPr>
          <w:trHeight w:val="542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74" w:rsidRDefault="00B11D8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74" w:rsidRDefault="00B11D8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交办问题基本情况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74" w:rsidRDefault="00B11D8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涉及区县及部门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74" w:rsidRDefault="00B11D8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调查核实情况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74" w:rsidRDefault="00B11D8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是否属实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74" w:rsidRDefault="00B11D8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处理处罚和问责情况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3974" w:rsidRDefault="00B11D8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备注</w:t>
            </w:r>
          </w:p>
        </w:tc>
      </w:tr>
      <w:tr w:rsidR="00383974" w:rsidTr="009C2D69">
        <w:trPr>
          <w:trHeight w:val="3958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74" w:rsidRDefault="00B11D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74" w:rsidRPr="006B38D5" w:rsidRDefault="00B11D8C" w:rsidP="006B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38D5">
              <w:rPr>
                <w:rFonts w:ascii="Times New Roman" w:eastAsia="宋体" w:hAnsi="Times New Roman" w:cs="Times New Roman"/>
                <w:kern w:val="0"/>
                <w:szCs w:val="21"/>
              </w:rPr>
              <w:t>受理编号</w:t>
            </w:r>
            <w:r w:rsidR="006B38D5" w:rsidRPr="006B38D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D411500000000201911280001</w:t>
            </w:r>
            <w:r w:rsidRPr="006B38D5">
              <w:rPr>
                <w:rFonts w:ascii="Times New Roman" w:eastAsia="宋体" w:hAnsi="Times New Roman" w:cs="Times New Roman"/>
                <w:kern w:val="0"/>
                <w:szCs w:val="21"/>
              </w:rPr>
              <w:t>号的环境信访问题为：</w:t>
            </w:r>
            <w:r w:rsidR="006B38D5" w:rsidRPr="006B38D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罗山县龙山街道龙山家园小区（只有一栋楼）西边</w:t>
            </w:r>
            <w:r w:rsidR="006B38D5" w:rsidRPr="006B38D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30</w:t>
            </w:r>
            <w:r w:rsidR="006B38D5" w:rsidRPr="006B38D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米处围墙外一豆腐厂，无环保相关手续，常年烧煤，烟囱外排烟尘，污染环境。生产时间段晚</w:t>
            </w:r>
            <w:r w:rsidR="006B38D5" w:rsidRPr="006B38D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19</w:t>
            </w:r>
            <w:r w:rsidR="006B38D5" w:rsidRPr="006B38D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：</w:t>
            </w:r>
            <w:r w:rsidR="006B38D5" w:rsidRPr="006B38D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00~20:00</w:t>
            </w:r>
            <w:r w:rsidR="006B38D5" w:rsidRPr="006B38D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74" w:rsidRPr="006B38D5" w:rsidRDefault="006B3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38D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罗山县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69" w:rsidRPr="009C2D69" w:rsidRDefault="009C2D69" w:rsidP="009C2D69">
            <w:pPr>
              <w:ind w:firstLineChars="200" w:firstLine="36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C2D6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经查，投诉人反映的问题部分属实。</w:t>
            </w:r>
          </w:p>
          <w:p w:rsidR="009C2D69" w:rsidRPr="009C2D69" w:rsidRDefault="009C2D69" w:rsidP="009C2D69">
            <w:pPr>
              <w:ind w:firstLineChars="200" w:firstLine="36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C2D6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关于投诉人反映的“罗山县龙山街道龙山家园小区（只有一栋楼）西边</w:t>
            </w:r>
            <w:r w:rsidRPr="009C2D6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30</w:t>
            </w:r>
            <w:r w:rsidRPr="009C2D6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米处围墙外一豆腐厂，无环保相关手续，常年烧煤，烟囱外排烟尘，污染环境”问题部分属实。</w:t>
            </w:r>
          </w:p>
          <w:p w:rsidR="009C2D69" w:rsidRPr="009C2D69" w:rsidRDefault="009C2D69" w:rsidP="009C2D69">
            <w:pPr>
              <w:ind w:firstLineChars="200" w:firstLine="36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C2D6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  <w:r w:rsidRPr="009C2D6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、反映罗山县龙山街道龙山家园小区（只有一栋楼）西边</w:t>
            </w:r>
            <w:r w:rsidRPr="009C2D6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30</w:t>
            </w:r>
            <w:r w:rsidRPr="009C2D6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米处围墙外有一豆腐厂部分属实。经查，居住在龙山街道办沈畈社区四里井村民组韩学军（罗山县莽张人），在自家房屋内安装一台小锅炉烧热水用于豆腐生产，豆腐厂实为家庭作坊式豆腐加工点。</w:t>
            </w:r>
          </w:p>
          <w:p w:rsidR="009C2D69" w:rsidRPr="009C2D69" w:rsidRDefault="009C2D69" w:rsidP="009C2D69">
            <w:pPr>
              <w:ind w:firstLineChars="200" w:firstLine="36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C2D6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  <w:r w:rsidRPr="009C2D6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、反映小锅炉常年使用燃煤的问题部分属实。经查，使用燃料是废旧木材而不是燃煤。</w:t>
            </w:r>
          </w:p>
          <w:p w:rsidR="00383974" w:rsidRPr="006B38D5" w:rsidRDefault="00383974" w:rsidP="009C2D69">
            <w:pPr>
              <w:ind w:firstLineChars="200"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74" w:rsidRPr="006B38D5" w:rsidRDefault="008A55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部分</w:t>
            </w:r>
            <w:r w:rsidR="006B38D5" w:rsidRPr="006B38D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属实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74" w:rsidRPr="009C2D69" w:rsidRDefault="006B38D5" w:rsidP="006B38D5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C2D6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一</w:t>
            </w:r>
            <w:r w:rsidRPr="009C2D6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、调查处理情况：</w:t>
            </w:r>
            <w:r w:rsidRPr="009C2D6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  <w:r w:rsidRPr="009C2D6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、责成当事人立即拆除燃烧劈柴的小锅炉。经过耐心的宣讲大气污染防治的有关政策，使当事人认识到自己的错误。同时街道办指定专人协助当事人，在保证安全的情况下，于</w:t>
            </w:r>
            <w:r w:rsidRPr="009C2D6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2019</w:t>
            </w:r>
            <w:r w:rsidRPr="009C2D6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年</w:t>
            </w:r>
            <w:r w:rsidRPr="009C2D6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11</w:t>
            </w:r>
            <w:r w:rsidRPr="009C2D6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月</w:t>
            </w:r>
            <w:r w:rsidRPr="009C2D6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30</w:t>
            </w:r>
            <w:r w:rsidRPr="009C2D6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日下午，将锅炉拆除到位。目前，该豆腐店已经购买了燃气锅炉，待安装中。</w:t>
            </w:r>
            <w:r w:rsidRPr="009C2D6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  <w:r w:rsidRPr="009C2D6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、对豆腐店及其周边环境进行了整治。对其他物品进行了整理堆放，对豆腐店周边卫生进行了清扫，垃圾进行了清除。</w:t>
            </w:r>
          </w:p>
          <w:p w:rsidR="006B38D5" w:rsidRPr="006B38D5" w:rsidRDefault="006B38D5" w:rsidP="006B38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2D6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二、问责情况：无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3974" w:rsidRDefault="003839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</w:tbl>
    <w:p w:rsidR="00383974" w:rsidRDefault="00B11D8C" w:rsidP="002E4E3F">
      <w:pPr>
        <w:widowControl/>
        <w:spacing w:beforeLines="50"/>
        <w:ind w:firstLineChars="200" w:firstLine="422"/>
        <w:jc w:val="left"/>
        <w:rPr>
          <w:rFonts w:ascii="Times New Roman" w:eastAsia="宋体" w:hAnsi="Times New Roman" w:cs="Times New Roman"/>
          <w:b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河南省第七“三散”污染治理专项督察组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>进驻</w:t>
      </w:r>
      <w:r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信阳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>市时间：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>201</w:t>
      </w:r>
      <w:r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9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>年</w:t>
      </w:r>
      <w:r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11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>月</w:t>
      </w:r>
      <w:r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25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>日－</w:t>
      </w:r>
      <w:r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12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>月</w:t>
      </w:r>
      <w:r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10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>日</w:t>
      </w:r>
    </w:p>
    <w:p w:rsidR="00383974" w:rsidRDefault="00B11D8C">
      <w:pPr>
        <w:widowControl/>
        <w:ind w:firstLineChars="200" w:firstLine="422"/>
        <w:jc w:val="left"/>
        <w:rPr>
          <w:rFonts w:ascii="Times New Roman" w:eastAsia="宋体" w:hAnsi="Times New Roman" w:cs="Times New Roman"/>
          <w:b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kern w:val="0"/>
          <w:szCs w:val="21"/>
        </w:rPr>
        <w:t>投诉举报值班电话：</w:t>
      </w:r>
      <w:r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0376-6365398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>，邮政信箱：</w:t>
      </w:r>
      <w:r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信阳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>市第</w:t>
      </w:r>
      <w:r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A028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>号信箱。</w:t>
      </w:r>
    </w:p>
    <w:p w:rsidR="00383974" w:rsidRDefault="00B11D8C">
      <w:pPr>
        <w:widowControl/>
        <w:ind w:firstLineChars="200" w:firstLine="422"/>
        <w:jc w:val="left"/>
        <w:rPr>
          <w:rFonts w:ascii="Times New Roman" w:eastAsia="仿宋_GB2312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kern w:val="0"/>
          <w:szCs w:val="21"/>
        </w:rPr>
        <w:lastRenderedPageBreak/>
        <w:t>督察组受理举报电话时间：每天早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>8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>：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>00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>－晚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>20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>：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>00</w:t>
      </w:r>
      <w:bookmarkStart w:id="3" w:name="_GoBack"/>
      <w:bookmarkEnd w:id="3"/>
    </w:p>
    <w:sectPr w:rsidR="00383974" w:rsidSect="003839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8C" w:rsidRDefault="00B11D8C" w:rsidP="006B38D5">
      <w:r>
        <w:separator/>
      </w:r>
    </w:p>
  </w:endnote>
  <w:endnote w:type="continuationSeparator" w:id="0">
    <w:p w:rsidR="00B11D8C" w:rsidRDefault="00B11D8C" w:rsidP="006B3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8C" w:rsidRDefault="00B11D8C" w:rsidP="006B38D5">
      <w:r>
        <w:separator/>
      </w:r>
    </w:p>
  </w:footnote>
  <w:footnote w:type="continuationSeparator" w:id="0">
    <w:p w:rsidR="00B11D8C" w:rsidRDefault="00B11D8C" w:rsidP="006B3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E667FA"/>
    <w:multiLevelType w:val="singleLevel"/>
    <w:tmpl w:val="EEE667F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4F0"/>
    <w:rsid w:val="001818AD"/>
    <w:rsid w:val="0025019F"/>
    <w:rsid w:val="0027701C"/>
    <w:rsid w:val="002E4E3F"/>
    <w:rsid w:val="00383974"/>
    <w:rsid w:val="005814F0"/>
    <w:rsid w:val="006A7A52"/>
    <w:rsid w:val="006B38D5"/>
    <w:rsid w:val="00786958"/>
    <w:rsid w:val="007A223E"/>
    <w:rsid w:val="008A5584"/>
    <w:rsid w:val="009C2D69"/>
    <w:rsid w:val="00A4792B"/>
    <w:rsid w:val="00B11D8C"/>
    <w:rsid w:val="00B3562B"/>
    <w:rsid w:val="15F00806"/>
    <w:rsid w:val="47431C18"/>
    <w:rsid w:val="7CEE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7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83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83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8397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839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Administrator</cp:lastModifiedBy>
  <cp:revision>7</cp:revision>
  <cp:lastPrinted>2019-12-02T00:12:00Z</cp:lastPrinted>
  <dcterms:created xsi:type="dcterms:W3CDTF">2018-10-25T01:40:00Z</dcterms:created>
  <dcterms:modified xsi:type="dcterms:W3CDTF">2019-12-02T00:19:00Z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