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365125</wp:posOffset>
                </wp:positionV>
                <wp:extent cx="53054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7760" y="3134995"/>
                          <a:ext cx="530542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7pt;margin-top:28.75pt;height:0pt;width:417.75pt;z-index:251658240;mso-width-relative:page;mso-height-relative:page;" filled="f" stroked="t" coordsize="21600,21600" o:gfxdata="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TNG2vVAAAACAEAAA8AAAAAAAAAAQAgAAAAIgAAAGRycy9kb3ducmV2LnhtbFBLAQIU&#10;ABQAAAAIAIdO4kB8N3qY9gEAAL4DAAAOAAAAAAAAAAEAIAAAACQBAABkcnMvZTJvRG9jLnhtbFBL&#10;BQYAAAAABgAGAFkBAACMBQAAAAA=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 2021年3月5日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jc w:val="center"/>
        <w:textAlignment w:val="auto"/>
        <w:rPr>
          <w:rFonts w:hint="eastAsia" w:ascii="仿宋" w:hAnsi="仿宋" w:eastAsia="仿宋" w:cs="仿宋"/>
          <w:b/>
          <w:bCs/>
          <w:spacing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44"/>
          <w:szCs w:val="44"/>
          <w:lang w:eastAsia="zh-CN"/>
        </w:rPr>
        <w:t>县供销社组织志愿者开展文明交通劝导活动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为贯彻落实县委文明办《首届“罗山县新时代文明实践推动周”活动实施方案》精神，县供销社结合“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3·5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全国学雷锋日”积极组织县社志愿者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开展文明交通劝导活动。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600960" cy="2247265"/>
            <wp:effectExtent l="0" t="0" r="8890" b="635"/>
            <wp:docPr id="2" name="图片 2" descr="微信图片_2021030508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305083343"/>
                    <pic:cNvPicPr>
                      <a:picLocks noChangeAspect="1"/>
                    </pic:cNvPicPr>
                  </pic:nvPicPr>
                  <pic:blipFill>
                    <a:blip r:embed="rId5"/>
                    <a:srcRect l="16819" t="17958" b="22923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533650" cy="2240280"/>
            <wp:effectExtent l="0" t="0" r="0" b="7620"/>
            <wp:docPr id="4" name="图片 4" descr="微信图片_2021030508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305083354"/>
                    <pic:cNvPicPr>
                      <a:picLocks noChangeAspect="1"/>
                    </pic:cNvPicPr>
                  </pic:nvPicPr>
                  <pic:blipFill>
                    <a:blip r:embed="rId6"/>
                    <a:srcRect l="27309" r="3347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早上七点半，县供销社志愿者统一穿着志愿者服装、头戴小红帽，来到民政南路与宝城中路交叉路口，协助交警维持交通秩序。志愿者们以亲切的微笑、得体的语言，提醒过往行人注意交通信号灯，对闯红灯、乱行车道、乱穿马路、乱丢垃圾等不文明的行为进行提醒和劝阻，倡导文明出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通过开展文明交通劝导活动，让我们都深刻意识到“文明出行平安有道，妙曼城市魅力无限”，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以实际行动营造安全、畅通、文明、有序的交通环境，为建设文明城市贡献微薄之力。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thick"/>
          <w:lang w:val="en-US" w:eastAsia="zh-CN"/>
        </w:rPr>
      </w:pPr>
    </w:p>
    <w:sectPr>
      <w:footerReference r:id="rId3" w:type="default"/>
      <w:pgSz w:w="11906" w:h="16838"/>
      <w:pgMar w:top="1610" w:right="1746" w:bottom="1383" w:left="1746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6BC4"/>
    <w:rsid w:val="00A20448"/>
    <w:rsid w:val="06C57359"/>
    <w:rsid w:val="0A19734A"/>
    <w:rsid w:val="0B3C6A6F"/>
    <w:rsid w:val="0BAE6EBF"/>
    <w:rsid w:val="10540FB8"/>
    <w:rsid w:val="10A42846"/>
    <w:rsid w:val="10D97E47"/>
    <w:rsid w:val="10F35956"/>
    <w:rsid w:val="11CE671D"/>
    <w:rsid w:val="136E50C7"/>
    <w:rsid w:val="137C1EAB"/>
    <w:rsid w:val="138152A7"/>
    <w:rsid w:val="14F97AC6"/>
    <w:rsid w:val="150176E3"/>
    <w:rsid w:val="15680143"/>
    <w:rsid w:val="169648FC"/>
    <w:rsid w:val="17AD1F91"/>
    <w:rsid w:val="17D529DC"/>
    <w:rsid w:val="1A8563E0"/>
    <w:rsid w:val="1AB17947"/>
    <w:rsid w:val="1C170863"/>
    <w:rsid w:val="1C784404"/>
    <w:rsid w:val="1DD17902"/>
    <w:rsid w:val="1F187888"/>
    <w:rsid w:val="1F5B4B55"/>
    <w:rsid w:val="202A4075"/>
    <w:rsid w:val="214E226E"/>
    <w:rsid w:val="21A67652"/>
    <w:rsid w:val="22013E58"/>
    <w:rsid w:val="24560C05"/>
    <w:rsid w:val="24792681"/>
    <w:rsid w:val="255B4DA5"/>
    <w:rsid w:val="26F001B6"/>
    <w:rsid w:val="272E51D7"/>
    <w:rsid w:val="27AD4592"/>
    <w:rsid w:val="299207A1"/>
    <w:rsid w:val="29A0045D"/>
    <w:rsid w:val="29A648AB"/>
    <w:rsid w:val="2AB76518"/>
    <w:rsid w:val="2B016E43"/>
    <w:rsid w:val="2B4C147F"/>
    <w:rsid w:val="2DA01C33"/>
    <w:rsid w:val="2EC70A29"/>
    <w:rsid w:val="30295BE4"/>
    <w:rsid w:val="31105E64"/>
    <w:rsid w:val="312A0A21"/>
    <w:rsid w:val="313D3FDA"/>
    <w:rsid w:val="3154072B"/>
    <w:rsid w:val="34173896"/>
    <w:rsid w:val="342B736E"/>
    <w:rsid w:val="34842018"/>
    <w:rsid w:val="35761CAD"/>
    <w:rsid w:val="35F8395F"/>
    <w:rsid w:val="37176CBA"/>
    <w:rsid w:val="377267AF"/>
    <w:rsid w:val="388927D3"/>
    <w:rsid w:val="38CE30F2"/>
    <w:rsid w:val="395D23E2"/>
    <w:rsid w:val="3AB62F38"/>
    <w:rsid w:val="3C2D6C3A"/>
    <w:rsid w:val="3D8C0627"/>
    <w:rsid w:val="3DCA39E0"/>
    <w:rsid w:val="41C96CE8"/>
    <w:rsid w:val="42EB477C"/>
    <w:rsid w:val="46B36164"/>
    <w:rsid w:val="47CD12C9"/>
    <w:rsid w:val="47CE3385"/>
    <w:rsid w:val="48A10DDB"/>
    <w:rsid w:val="4A544BF1"/>
    <w:rsid w:val="4B3F18E6"/>
    <w:rsid w:val="4BA94C2B"/>
    <w:rsid w:val="4E5211A0"/>
    <w:rsid w:val="4EEC33B0"/>
    <w:rsid w:val="4FCC2357"/>
    <w:rsid w:val="50DB1F83"/>
    <w:rsid w:val="525E1FFC"/>
    <w:rsid w:val="5318411B"/>
    <w:rsid w:val="54476016"/>
    <w:rsid w:val="55297106"/>
    <w:rsid w:val="571C0FAD"/>
    <w:rsid w:val="572A7CFF"/>
    <w:rsid w:val="573D7535"/>
    <w:rsid w:val="57CB6A79"/>
    <w:rsid w:val="59BA591D"/>
    <w:rsid w:val="5B7C2EB4"/>
    <w:rsid w:val="5E330D11"/>
    <w:rsid w:val="5E890477"/>
    <w:rsid w:val="5ED754A9"/>
    <w:rsid w:val="605661D1"/>
    <w:rsid w:val="60652138"/>
    <w:rsid w:val="62656BC4"/>
    <w:rsid w:val="63544285"/>
    <w:rsid w:val="63DC0E98"/>
    <w:rsid w:val="66523893"/>
    <w:rsid w:val="6837080B"/>
    <w:rsid w:val="6853105B"/>
    <w:rsid w:val="68A16C8F"/>
    <w:rsid w:val="691F3855"/>
    <w:rsid w:val="6A0E5D1B"/>
    <w:rsid w:val="6A394C18"/>
    <w:rsid w:val="6A54334B"/>
    <w:rsid w:val="6B711809"/>
    <w:rsid w:val="6DC90CC9"/>
    <w:rsid w:val="6F71412A"/>
    <w:rsid w:val="70234A1D"/>
    <w:rsid w:val="738F750D"/>
    <w:rsid w:val="73F62A3C"/>
    <w:rsid w:val="74A6335A"/>
    <w:rsid w:val="74F07BC9"/>
    <w:rsid w:val="75F71D48"/>
    <w:rsid w:val="7926426A"/>
    <w:rsid w:val="7A6E5DDC"/>
    <w:rsid w:val="7A8F5949"/>
    <w:rsid w:val="7B236093"/>
    <w:rsid w:val="7BC934DD"/>
    <w:rsid w:val="7C3E13E0"/>
    <w:rsid w:val="7D70372F"/>
    <w:rsid w:val="7E7C26E3"/>
    <w:rsid w:val="7F332E97"/>
    <w:rsid w:val="7F4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Administrator</cp:lastModifiedBy>
  <dcterms:modified xsi:type="dcterms:W3CDTF">2021-03-09T07:47:27Z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